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Orientações sobre a aplicação do Termo de Consentimento Livre e Esclarecido (TCLE)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O respeito devido à dignidade humana exige que toda pesquisa se processe com consentimento livre e esclarecido dos participantes, indivíduos ou grupos que, por si e/ou por seus representantes legais, manifestem a sua anuência à participação na pesquisa.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O Termo de Consentimento Livre e Esclarecido (TCLE) é um documento específico para cada pesquisa e deve compor todos os protocolos de pesquisa. Deve incluir as informações sobre as circunstâncias sob as quais o consentimento será obtido, a natureza da informação a ser fornecida aos participantes, as etapas a serem necessariamente observadas para que o convidado a participar de uma pesquisa possa se manifestar, de forma autônoma, consciente, livre e esclarecida.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Na ausência de autonomia, o convite para participação na pesquisa será apresentado ao seu responsável legal.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A etapa inicial do Processo de Consentimento Livre e Esclarecido é a do esclarecimento ao convidado a participar da pesquisa, ocasião em que o pesquisador, ou pessoa por ele delegada sob sua responsabilidade, deverá: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a) buscar o momento, condição e local mais adequados para que o esclarecimento seja efetuado, considerando, para isso, as peculiaridades do convidado a participar da pesquisa e sua privacidade;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b) prestar informações em linguagem clara e acessível, utilizando-se das estratégias mais apropriadas à cultura, faixa etária, condição socioeconômica e autonomia dos convidados a participar da pesquisa; e 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c) conceder o tempo adequado para que o convidado a participar da pesquisa possa refletir, consultando, se necessário, seus familiares ou outras pessoas que possam ajudá-los na tomada de decisão livre e esclarecida.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O Termo de Consentimento Livre e Esclarecido (TCLE) deve conter, obrigatoriamente: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a) a justificativa, os objetivos e os procedimentos que serão utilizados na pesquisa (quando os estudos se utilizarem de filmagem e/ou gravações, estas informações devem constar na metodologia e, claramente descritas no TCLE indicando inclusive o tempo de duração destes procedimentos), com o detalhamento dos métodos a serem utilizados;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b) explicitação dos riscos decorrentes da participação na pesquisa e os possíveis desconfortos, apresentando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as providências e cautelas a serem empregadas para evitá-los e/ou reduzi-los,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considerando características e contexto do participante, além dos benefícios esperados dessa participação, também considerando características e contexto do participante;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d) garantia de plena liberdade ao participante da pesquisa, de recusar-se a participar ou retirar seu consentimento, em qualquer fase da pesquisa, sem penalização alguma;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e) garantia de manutenção do sigilo e da privacidade dos participantes durante toda a pesquisa;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f)  garantia de que o participante receberá uma via do Termo de Consentimento Livre e Esclarecido;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aps w:val="true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g) explicitação da garantia de ressarcimento e como serão cobertas as despesas tidas pelos participantes da pesquisa e dela decorrentes; *Por exemplo: Transporte, alimentação, estadia em caso de pessoas de outra localidade, etc., salientando-se que, tal ressarcimento se estende à acompanhantes, quando necessário.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*este exemplo não faz parte</w:t>
      </w:r>
      <w:r>
        <w:rPr>
          <w:rFonts w:ascii="Arial" w:hAnsi="Arial" w:cs="Arial" w:eastAsia="Arial"/>
          <w:b/>
          <w:caps w:val="true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do texto da Resolução nº 466/12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h) explicitação da garantia de indenização diante de eventuais danos decorrentes da pesquisa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(Ver mais em Resolução nº 466 do Conselho Nacional de Saúde, de 12 de dezembro de 2012, IV e V)</w:t>
      </w: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Orientações sobre o MODELO do tcle</w:t>
      </w: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FF0000"/>
          <w:spacing w:val="0"/>
          <w:position w:val="0"/>
          <w:sz w:val="24"/>
          <w:shd w:fill="auto" w:val="clear"/>
        </w:rPr>
        <w:t xml:space="preserve">Obs.: 1.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Este modelo deverá ser adaptado conforme o tipo e abordagem da pesquisa.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FF0000"/>
          <w:spacing w:val="0"/>
          <w:position w:val="0"/>
          <w:sz w:val="24"/>
          <w:shd w:fill="auto" w:val="clear"/>
        </w:rPr>
        <w:t xml:space="preserve">Obs.: 2.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O TCLE para as pesquisas que utilizam metodologias experimentais / ensaios clínicos, na área biomédica, envolvendo seres humanos, além do previsto no item IV.3 da Resolução 466/12, deve observar, obrigatoriamente o item IV.4 ‘a’, ‘b’ e ‘c’ desta mesma Resolução.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FF0000"/>
          <w:spacing w:val="0"/>
          <w:position w:val="0"/>
          <w:sz w:val="24"/>
          <w:shd w:fill="auto" w:val="clear"/>
        </w:rPr>
        <w:t xml:space="preserve">Obs.: 3.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Todas as páginas do</w:t>
      </w:r>
      <w:r>
        <w:rPr>
          <w:rFonts w:ascii="Arial" w:hAnsi="Arial" w:cs="Arial" w:eastAsia="Arial"/>
          <w:caps w:val="true"/>
          <w:color w:val="FF0000"/>
          <w:spacing w:val="0"/>
          <w:position w:val="0"/>
          <w:sz w:val="24"/>
          <w:shd w:fill="auto" w:val="clear"/>
        </w:rPr>
        <w:t xml:space="preserve"> TCLE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devem ser numeradas e a página da assinatura não deve ficar separada do corpo deste termo. 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FF0000"/>
          <w:spacing w:val="0"/>
          <w:position w:val="0"/>
          <w:sz w:val="24"/>
          <w:shd w:fill="auto" w:val="clear"/>
        </w:rPr>
        <w:t xml:space="preserve">Obs.: 4. O TCLE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não pode ter outro título, título adicional, logomarcas institucionais ou outras informações além de: “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TERMO DE CONSENTIMENTO LIVRE E ESCLARECIDO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“</w:t>
      </w: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360" w:firstLine="0"/>
        <w:jc w:val="center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MODELO</w:t>
      </w:r>
    </w:p>
    <w:p>
      <w:pPr>
        <w:spacing w:before="0" w:after="160" w:line="360"/>
        <w:ind w:right="0" w:left="360" w:firstLine="0"/>
        <w:jc w:val="center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TERMO DE CONSENTIMENTO LIVRE E ESCLARECIDO (tcle)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(A) Sr. (a) está sendo convidado (a) para participar de uma pesquisa intitulada: “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Colocar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Título da pesquisa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”, realizado por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Colocar o nome do pesquisador e do orientador,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que pretende (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colocar o objetivo geral da pesquisa e a justificativa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). O motivo que nos leva a convidar o (a) Sr. (a) para participar é (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colocar o motivo relacionado ao participante e não ao pesquisador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). A participação do Sr. (a) consistirá de (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Descrever detalhadamente os procedimentos que serão utilizados na pesquisa, com o detalhamento dos métodos a serem utilizados e como será a participação do convidado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). Se o (a) Sr. (a) não compreender alguma coisa desta parte, pode perguntar que será explicado. A participação do (a) Sr. (a) é voluntária e se não quiser participar estará livre para recusar. Fique certo (a) de que a recusa não acarretará qualquer penalidade ou nenhuma modificação na forma como o (a) Sr. (a) é atendido (a) pelo pesquisador ou pela instituição. No entanto, poderá acarretar alguns riscos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citar riscos de tristeza, medo, ansiedade, angústia, etc.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ou desconfortos (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como timidez, vergonha, constrangimento, cansaço, gasto de tempo, lembranças indesejáveis, etc.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). Para diminuir ou mesmo evitar esta situação, me comprometo a (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descrever as providências e cautelas a serem empregadas para evitar e/ou reduzir efeitos e condições adversas que possam causar dano, considerando características e contexto do participante da pesquisa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Os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benefícios esperados dessa participação, também considerando características e contexto do participante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O nome do (a) Sr. (a) não será exposto de forma alguma e lhe serão garantidos o sigilo e a privacidade dos dados coletados durante toda a pesquisa. O (A) Sr. (a) não receberá nenhum pagamento para participar desta pesquisa, mas também, não terá nenhuma despesa. Se houver algum gasto exclusivamente para participar desta pesquisa, este gasto lhe será ressarcido. O (A) Sr. (a) também terá direito a indenização no caso de qualquer dano que eventualmente aconteça e que for produzido pela pesquisa. Os resultados da pesquisa estarão à sua disposição quando finalizada. Todos os dados e instrumentos utilizados na pesquisa ficarão arquivados com o pesquisador responsável por um período de 5 anos e, após esse tempo, serão destruídos.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Este termo de consentimento foi impresso em duas vias, uma via ficará com o (a) Sr. (a) e a outra ficará com o pesquisador responsável para confirmação de sua aceitação em participar.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 qualquer momento desta pesquisa o (a) Sr. (a) poderá entrar em contato com os responsáveis pela pesquisa para esclarecimento de eventuais dúvidas. O (s) responsável (eis) pela pesquisa é (são) (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colocar o nome do (s) pesquisador(es)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), que pode (m) ser encontrado (s) (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colocar nome, endereço, telefones para contato e os horários em que os pesquisadores possam ser encontrados pelo participante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uppressAutoHyphens w:val="true"/>
        <w:spacing w:before="0" w:after="28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o (a) Sr. (a)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tiver alguma consideração ou dúvida sobre a ética da pesquisa, entre em contato com 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Comitê de Ética em Pesquisa da Escola de Saúde Pública do Ceará (CEP/ESP/CE), na Avenida Antônio Justa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3161,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Bairro Meireles, Fortaleza – CE, telefone 3101-1406, Horário de funcionamento de segunda à sexta-feira de 08 às 12 h e de 13 às 17 h,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e-mail: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80"/>
            <w:spacing w:val="0"/>
            <w:position w:val="0"/>
            <w:sz w:val="24"/>
            <w:u w:val="single"/>
            <w:shd w:fill="FFFFFF" w:val="clear"/>
          </w:rPr>
          <w:t xml:space="preserve">cometica@esp.ce.gov.br</w:t>
        </w:r>
      </w:hyperlink>
      <w:r>
        <w:rPr>
          <w:rFonts w:ascii="Arial" w:hAnsi="Arial" w:cs="Arial" w:eastAsia="Arial"/>
          <w:color w:val="000080"/>
          <w:spacing w:val="0"/>
          <w:position w:val="0"/>
          <w:sz w:val="24"/>
          <w:u w:val="single"/>
          <w:shd w:fill="FFFFFF" w:val="clear"/>
        </w:rPr>
        <w:t xml:space="preserve"> </w:t>
      </w:r>
    </w:p>
    <w:p>
      <w:pPr>
        <w:suppressAutoHyphens w:val="true"/>
        <w:spacing w:before="0" w:after="28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Caso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o (a) Sr. (a)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se sinta suficientemente informado a respeito de tudo que leu ou que foi lido para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você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sobre a pesquisa, sobre os procedimentos que serão realizados, os desconfortos os riscos, a garantia de ressarcimento, a garantia de confidencialidade, de receber esclarecimentos permanentes, que sua participação é voluntária e que não receberá remuneração e nem terá despesas para participar da pesquisa e, se você concordar em participar solicitamos que assine no espaço abaixo.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Fortaleza, ____ de ______________ 20____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Consentimento pós-informado</w:t>
      </w:r>
    </w:p>
    <w:p>
      <w:pPr>
        <w:spacing w:before="120" w:after="16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Assinatura do (a) participante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Impressão dactiloscópica para participantes analfabetos ou que se encontrem impossibilitados de assinar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Assinatura do (a) pesquisador (a)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Assinatura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Nome da Testemunha (no caso de ausência de autonomia)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cometica@esp.ce.gov.br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